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C597" w14:textId="6CD05E77" w:rsidR="004A4A84" w:rsidRPr="004A4A84" w:rsidRDefault="00BF6F56" w:rsidP="004A4A84">
      <w:pPr>
        <w:pStyle w:val="Akapitzlist"/>
        <w:spacing w:line="276" w:lineRule="auto"/>
        <w:jc w:val="center"/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</w:pPr>
      <w:r w:rsidRP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Informujemy, że przebieg obrad </w:t>
      </w:r>
      <w:r w:rsid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br/>
      </w:r>
      <w:r w:rsidRP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Rady Gminy </w:t>
      </w:r>
      <w:r w:rsidR="007E2FC8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>Łopuszno</w:t>
      </w:r>
      <w:r w:rsidR="00BB54F7" w:rsidRP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 </w:t>
      </w:r>
      <w:r w:rsid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br/>
      </w:r>
      <w:r w:rsidRP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jest </w:t>
      </w:r>
      <w:r w:rsidR="00BB54F7" w:rsidRPr="004A4A84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t xml:space="preserve">utrwalany i </w:t>
      </w:r>
      <w:r w:rsidRPr="004A4A84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t xml:space="preserve">transmitowany </w:t>
      </w:r>
      <w:r w:rsidRP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za pomocą urządzeń rejestrujących </w:t>
      </w:r>
      <w:r w:rsidR="00D9167E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obraz i </w:t>
      </w:r>
      <w:r w:rsidRPr="004A4A84">
        <w:rPr>
          <w:rFonts w:ascii="Times New Roman" w:hAnsi="Times New Roman" w:cs="Times New Roman"/>
          <w:color w:val="1D1D1D"/>
          <w:sz w:val="48"/>
          <w:szCs w:val="48"/>
          <w:shd w:val="clear" w:color="auto" w:fill="FFFFFF"/>
        </w:rPr>
        <w:t xml:space="preserve">dźwięk </w:t>
      </w:r>
    </w:p>
    <w:p w14:paraId="63C5DFAE" w14:textId="0CECCE10" w:rsidR="004A4A84" w:rsidRDefault="004A4A84" w:rsidP="004A4A8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73A9E4B8" w14:textId="77777777" w:rsidR="004A4A84" w:rsidRDefault="004A4A84" w:rsidP="004A4A8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6F71F9B7" w14:textId="5DF6E541" w:rsidR="00965F90" w:rsidRDefault="00965F90" w:rsidP="004A4A8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  <w:r w:rsidR="002D020A">
        <w:rPr>
          <w:rFonts w:ascii="Times New Roman" w:eastAsia="Times New Roman" w:hAnsi="Times New Roman" w:cs="Times New Roman"/>
          <w:b/>
          <w:sz w:val="22"/>
        </w:rPr>
        <w:t xml:space="preserve"> DOTYCZĄCA TRANSMISJI SESJI RADY GMINY</w:t>
      </w:r>
    </w:p>
    <w:p w14:paraId="0285C8A9" w14:textId="77777777" w:rsidR="00965F90" w:rsidRDefault="00965F90" w:rsidP="009A331A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16FB384" w14:textId="6FC73D5B" w:rsidR="00530559" w:rsidRPr="00530559" w:rsidRDefault="00530559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</w:t>
      </w:r>
      <w:r w:rsidRPr="007D5B99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7E2FC8">
        <w:rPr>
          <w:rFonts w:ascii="Times New Roman" w:eastAsia="Times New Roman" w:hAnsi="Times New Roman" w:cs="Times New Roman"/>
          <w:b/>
          <w:bCs/>
          <w:sz w:val="22"/>
        </w:rPr>
        <w:t>Gmina Łopuszno reprezentowana przez Wójta</w:t>
      </w:r>
      <w:r w:rsidR="006852C4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6852C4" w:rsidRPr="006852C4">
        <w:rPr>
          <w:rFonts w:ascii="Times New Roman" w:eastAsia="Times New Roman" w:hAnsi="Times New Roman" w:cs="Times New Roman"/>
          <w:bCs/>
          <w:sz w:val="22"/>
        </w:rPr>
        <w:t xml:space="preserve">z siedzibą przy ulicy </w:t>
      </w:r>
      <w:r w:rsidR="007E2FC8">
        <w:rPr>
          <w:rFonts w:ascii="Times New Roman" w:eastAsia="Times New Roman" w:hAnsi="Times New Roman" w:cs="Times New Roman"/>
          <w:bCs/>
          <w:sz w:val="22"/>
        </w:rPr>
        <w:t>Koneckiej 12</w:t>
      </w:r>
      <w:r w:rsidR="006852C4" w:rsidRPr="006852C4">
        <w:rPr>
          <w:rFonts w:ascii="Times New Roman" w:eastAsia="Times New Roman" w:hAnsi="Times New Roman" w:cs="Times New Roman"/>
          <w:bCs/>
          <w:sz w:val="22"/>
        </w:rPr>
        <w:t xml:space="preserve">, </w:t>
      </w:r>
      <w:r w:rsidR="007E2FC8">
        <w:rPr>
          <w:rFonts w:ascii="Times New Roman" w:eastAsia="Times New Roman" w:hAnsi="Times New Roman" w:cs="Times New Roman"/>
          <w:bCs/>
          <w:sz w:val="22"/>
        </w:rPr>
        <w:t>070 Łopuszno</w:t>
      </w:r>
      <w:r w:rsidR="006852C4">
        <w:rPr>
          <w:rFonts w:ascii="Times New Roman" w:eastAsia="Times New Roman" w:hAnsi="Times New Roman" w:cs="Times New Roman"/>
          <w:bCs/>
          <w:sz w:val="22"/>
        </w:rPr>
        <w:t>, kontakt: 41</w:t>
      </w:r>
      <w:r w:rsidR="007E2FC8">
        <w:rPr>
          <w:rFonts w:ascii="Times New Roman" w:eastAsia="Times New Roman" w:hAnsi="Times New Roman" w:cs="Times New Roman"/>
          <w:bCs/>
          <w:sz w:val="22"/>
        </w:rPr>
        <w:t> 391 40 01</w:t>
      </w:r>
      <w:r w:rsidR="006852C4">
        <w:rPr>
          <w:rFonts w:ascii="Times New Roman" w:eastAsia="Times New Roman" w:hAnsi="Times New Roman" w:cs="Times New Roman"/>
          <w:bCs/>
          <w:sz w:val="22"/>
        </w:rPr>
        <w:t>, email: gmina@</w:t>
      </w:r>
      <w:r w:rsidR="007E2FC8">
        <w:rPr>
          <w:rFonts w:ascii="Times New Roman" w:eastAsia="Times New Roman" w:hAnsi="Times New Roman" w:cs="Times New Roman"/>
          <w:bCs/>
          <w:sz w:val="22"/>
        </w:rPr>
        <w:t>lopuszno</w:t>
      </w:r>
      <w:r w:rsidR="006852C4">
        <w:rPr>
          <w:rFonts w:ascii="Times New Roman" w:eastAsia="Times New Roman" w:hAnsi="Times New Roman" w:cs="Times New Roman"/>
          <w:bCs/>
          <w:sz w:val="22"/>
        </w:rPr>
        <w:t>.pl.</w:t>
      </w:r>
    </w:p>
    <w:p w14:paraId="1546AAAC" w14:textId="77777777" w:rsidR="001A1001" w:rsidRPr="00F062A2" w:rsidRDefault="001A1001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530E3930" w14:textId="5CA20DF3" w:rsidR="00965F90" w:rsidRPr="001A1001" w:rsidRDefault="00965F90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gdyż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>interesie publicznym lub w ramach sprawowania władzy publicznej powierzonej administratorowi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400AC5ED" w14:textId="77777777" w:rsidR="00696B44" w:rsidRDefault="00965F90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5B5CEFBE" w14:textId="62C209C0" w:rsidR="00696B44" w:rsidRDefault="00965F90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i e)</w:t>
      </w:r>
      <w:r w:rsidRPr="00696B44">
        <w:rPr>
          <w:rFonts w:ascii="Times New Roman" w:eastAsia="Times New Roman" w:hAnsi="Times New Roman" w:cs="Times New Roman"/>
          <w:sz w:val="22"/>
        </w:rPr>
        <w:t xml:space="preserve"> ww. Rozporządzenia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art. </w:t>
      </w:r>
      <w:r w:rsidR="0003012B">
        <w:rPr>
          <w:rFonts w:ascii="Times New Roman" w:eastAsia="Times New Roman" w:hAnsi="Times New Roman" w:cs="Times New Roman"/>
          <w:sz w:val="22"/>
        </w:rPr>
        <w:t>20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>ust. 1</w:t>
      </w:r>
      <w:r w:rsidR="0003012B">
        <w:rPr>
          <w:rFonts w:ascii="Times New Roman" w:eastAsia="Times New Roman" w:hAnsi="Times New Roman" w:cs="Times New Roman"/>
          <w:sz w:val="22"/>
        </w:rPr>
        <w:t>b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="0003012B">
        <w:rPr>
          <w:rFonts w:ascii="Times New Roman" w:eastAsia="Times New Roman" w:hAnsi="Times New Roman" w:cs="Times New Roman"/>
          <w:sz w:val="22"/>
        </w:rPr>
        <w:t>8 marca 1990 r.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 samorządzie </w:t>
      </w:r>
      <w:r w:rsidR="0003012B">
        <w:rPr>
          <w:rFonts w:ascii="Times New Roman" w:eastAsia="Times New Roman" w:hAnsi="Times New Roman" w:cs="Times New Roman"/>
          <w:sz w:val="22"/>
        </w:rPr>
        <w:t xml:space="preserve">gminnym </w:t>
      </w:r>
      <w:r w:rsidR="00696B44" w:rsidRPr="00696B44">
        <w:rPr>
          <w:rFonts w:ascii="Times New Roman" w:eastAsia="Times New Roman" w:hAnsi="Times New Roman" w:cs="Times New Roman"/>
          <w:sz w:val="22"/>
        </w:rPr>
        <w:t>(t. j. Dz.U.2018.99</w:t>
      </w:r>
      <w:r w:rsidR="0003012B">
        <w:rPr>
          <w:rFonts w:ascii="Times New Roman" w:eastAsia="Times New Roman" w:hAnsi="Times New Roman" w:cs="Times New Roman"/>
          <w:sz w:val="22"/>
        </w:rPr>
        <w:t>4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) stanowiący, iż „Obrady rady </w:t>
      </w:r>
      <w:r w:rsidR="0003012B">
        <w:rPr>
          <w:rFonts w:ascii="Times New Roman" w:eastAsia="Times New Roman" w:hAnsi="Times New Roman" w:cs="Times New Roman"/>
          <w:sz w:val="22"/>
        </w:rPr>
        <w:t>gminy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są transmitowane i utrwalane za pomocą urządzeń rejestrujących obraz i dźwięk. Nagrania obrad są udostępniane w Biuletynie Informacji Publicznej i na stronie internetowej</w:t>
      </w:r>
      <w:r w:rsidR="0003012B">
        <w:rPr>
          <w:rFonts w:ascii="Times New Roman" w:eastAsia="Times New Roman" w:hAnsi="Times New Roman" w:cs="Times New Roman"/>
          <w:sz w:val="22"/>
        </w:rPr>
        <w:t xml:space="preserve"> gminy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w inny sposób zwyczajowo przyjęty".</w:t>
      </w:r>
    </w:p>
    <w:p w14:paraId="33CA1EC1" w14:textId="7376FBB5" w:rsidR="00696B44" w:rsidRDefault="006A1949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trzecie w związku z tym, iż nagranie stanowi informację publiczną w rozumieniu Ustawy z dnia 6 września 2001 r. o dostępie do informacji publicznej (t. j. Dz.U.2018.1330) i jest udostępnianie na stronie </w:t>
      </w:r>
      <w:r w:rsidR="00696B44" w:rsidRPr="00E36A15">
        <w:rPr>
          <w:rFonts w:ascii="Times New Roman" w:eastAsia="Times New Roman" w:hAnsi="Times New Roman" w:cs="Times New Roman"/>
          <w:sz w:val="22"/>
        </w:rPr>
        <w:t xml:space="preserve">Biuletynu Informacji Publicznej </w:t>
      </w:r>
      <w:r w:rsidR="0003012B" w:rsidRPr="00E36A15">
        <w:rPr>
          <w:rFonts w:ascii="Times New Roman" w:eastAsia="Times New Roman" w:hAnsi="Times New Roman" w:cs="Times New Roman"/>
          <w:sz w:val="22"/>
        </w:rPr>
        <w:t>Urzędu Gminy</w:t>
      </w:r>
      <w:r w:rsidR="00696B44">
        <w:rPr>
          <w:rFonts w:ascii="Times New Roman" w:eastAsia="Times New Roman" w:hAnsi="Times New Roman" w:cs="Times New Roman"/>
          <w:sz w:val="22"/>
        </w:rPr>
        <w:t>.</w:t>
      </w:r>
    </w:p>
    <w:p w14:paraId="3D941BE2" w14:textId="4BDE8CBD" w:rsidR="00965F90" w:rsidRPr="00696B44" w:rsidRDefault="00965F90" w:rsidP="009A331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9A3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9A331A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450F6E09" w14:textId="74E3D3D6" w:rsidR="004B311D" w:rsidRPr="004E6FAE" w:rsidRDefault="00965F90" w:rsidP="004E6FAE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</w:r>
      <w:bookmarkStart w:id="1" w:name="_GoBack"/>
      <w:bookmarkEnd w:id="1"/>
    </w:p>
    <w:sectPr w:rsidR="004B311D" w:rsidRPr="004E6FAE" w:rsidSect="00BF6F56">
      <w:pgSz w:w="11906" w:h="16838"/>
      <w:pgMar w:top="567" w:right="567" w:bottom="567" w:left="567" w:header="709" w:footer="709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A300" w14:textId="77777777" w:rsidR="00564414" w:rsidRDefault="00564414" w:rsidP="0033304A">
      <w:pPr>
        <w:spacing w:after="0" w:line="240" w:lineRule="auto"/>
      </w:pPr>
      <w:r>
        <w:separator/>
      </w:r>
    </w:p>
  </w:endnote>
  <w:endnote w:type="continuationSeparator" w:id="0">
    <w:p w14:paraId="0BF63A48" w14:textId="77777777" w:rsidR="00564414" w:rsidRDefault="00564414" w:rsidP="0033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3E0EF" w14:textId="77777777" w:rsidR="00564414" w:rsidRDefault="00564414" w:rsidP="0033304A">
      <w:pPr>
        <w:spacing w:after="0" w:line="240" w:lineRule="auto"/>
      </w:pPr>
      <w:r>
        <w:separator/>
      </w:r>
    </w:p>
  </w:footnote>
  <w:footnote w:type="continuationSeparator" w:id="0">
    <w:p w14:paraId="0FE0ED7D" w14:textId="77777777" w:rsidR="00564414" w:rsidRDefault="00564414" w:rsidP="0033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3012B"/>
    <w:rsid w:val="0006692C"/>
    <w:rsid w:val="000A5F98"/>
    <w:rsid w:val="00133E45"/>
    <w:rsid w:val="00145895"/>
    <w:rsid w:val="00182D03"/>
    <w:rsid w:val="001948B9"/>
    <w:rsid w:val="001A1001"/>
    <w:rsid w:val="002403AD"/>
    <w:rsid w:val="00246CD0"/>
    <w:rsid w:val="00250168"/>
    <w:rsid w:val="00271A5B"/>
    <w:rsid w:val="002875DD"/>
    <w:rsid w:val="002C0108"/>
    <w:rsid w:val="002D020A"/>
    <w:rsid w:val="0030303B"/>
    <w:rsid w:val="00325707"/>
    <w:rsid w:val="0033304A"/>
    <w:rsid w:val="00336D85"/>
    <w:rsid w:val="00340C15"/>
    <w:rsid w:val="003A4A83"/>
    <w:rsid w:val="003B19D4"/>
    <w:rsid w:val="003F1C2F"/>
    <w:rsid w:val="003F2413"/>
    <w:rsid w:val="0041566E"/>
    <w:rsid w:val="004A176F"/>
    <w:rsid w:val="004A4A84"/>
    <w:rsid w:val="004B311D"/>
    <w:rsid w:val="004C5A51"/>
    <w:rsid w:val="004E6FAE"/>
    <w:rsid w:val="0052149E"/>
    <w:rsid w:val="00530559"/>
    <w:rsid w:val="00546E9F"/>
    <w:rsid w:val="00552D48"/>
    <w:rsid w:val="0056282E"/>
    <w:rsid w:val="00564414"/>
    <w:rsid w:val="005C6940"/>
    <w:rsid w:val="00600DA7"/>
    <w:rsid w:val="0063093E"/>
    <w:rsid w:val="006804FE"/>
    <w:rsid w:val="006852C4"/>
    <w:rsid w:val="00696B44"/>
    <w:rsid w:val="006A1949"/>
    <w:rsid w:val="006A2394"/>
    <w:rsid w:val="006A5B1F"/>
    <w:rsid w:val="006B2F40"/>
    <w:rsid w:val="006E79A0"/>
    <w:rsid w:val="006F59C7"/>
    <w:rsid w:val="00704CCB"/>
    <w:rsid w:val="007137D0"/>
    <w:rsid w:val="00740452"/>
    <w:rsid w:val="007429E3"/>
    <w:rsid w:val="00752CA6"/>
    <w:rsid w:val="00771900"/>
    <w:rsid w:val="00776E3E"/>
    <w:rsid w:val="007D5B99"/>
    <w:rsid w:val="007D5CB2"/>
    <w:rsid w:val="007D5F7A"/>
    <w:rsid w:val="007E2FC8"/>
    <w:rsid w:val="007F1817"/>
    <w:rsid w:val="00853801"/>
    <w:rsid w:val="008C49F5"/>
    <w:rsid w:val="00921AC7"/>
    <w:rsid w:val="00955FC7"/>
    <w:rsid w:val="00965F90"/>
    <w:rsid w:val="00991449"/>
    <w:rsid w:val="009A331A"/>
    <w:rsid w:val="009A7D42"/>
    <w:rsid w:val="009B3050"/>
    <w:rsid w:val="009C6F61"/>
    <w:rsid w:val="009E0E1E"/>
    <w:rsid w:val="009F5E33"/>
    <w:rsid w:val="00A82B50"/>
    <w:rsid w:val="00AB2C2F"/>
    <w:rsid w:val="00B17204"/>
    <w:rsid w:val="00B32283"/>
    <w:rsid w:val="00B926A8"/>
    <w:rsid w:val="00BB5128"/>
    <w:rsid w:val="00BB54F7"/>
    <w:rsid w:val="00BD628A"/>
    <w:rsid w:val="00BF6F56"/>
    <w:rsid w:val="00C27EEF"/>
    <w:rsid w:val="00C46255"/>
    <w:rsid w:val="00CC04BB"/>
    <w:rsid w:val="00D21491"/>
    <w:rsid w:val="00D741BB"/>
    <w:rsid w:val="00D9167E"/>
    <w:rsid w:val="00DD2D78"/>
    <w:rsid w:val="00DF21EA"/>
    <w:rsid w:val="00E36A15"/>
    <w:rsid w:val="00E849C8"/>
    <w:rsid w:val="00EA08F0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Michał Nyga</cp:lastModifiedBy>
  <cp:revision>2</cp:revision>
  <cp:lastPrinted>2018-11-22T10:35:00Z</cp:lastPrinted>
  <dcterms:created xsi:type="dcterms:W3CDTF">2018-11-22T10:35:00Z</dcterms:created>
  <dcterms:modified xsi:type="dcterms:W3CDTF">2018-11-22T10:35:00Z</dcterms:modified>
</cp:coreProperties>
</file>