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8A" w:rsidRPr="003A1C36" w:rsidRDefault="006E208A" w:rsidP="00526643">
      <w:pPr>
        <w:jc w:val="center"/>
        <w:rPr>
          <w:rFonts w:ascii="Cambria" w:hAnsi="Cambria" w:cstheme="minorHAnsi"/>
          <w:b/>
          <w:sz w:val="36"/>
          <w:szCs w:val="36"/>
        </w:rPr>
      </w:pPr>
    </w:p>
    <w:p w:rsidR="003A1C36" w:rsidRPr="003A1C36" w:rsidRDefault="003A1C36" w:rsidP="001F3FA5">
      <w:pPr>
        <w:jc w:val="center"/>
        <w:rPr>
          <w:rFonts w:ascii="Cambria" w:hAnsi="Cambria" w:cstheme="minorHAnsi"/>
          <w:b/>
          <w:i/>
          <w:color w:val="FF0000"/>
          <w:sz w:val="36"/>
          <w:szCs w:val="36"/>
        </w:rPr>
      </w:pPr>
      <w:r w:rsidRPr="003A1C36">
        <w:rPr>
          <w:rFonts w:ascii="Cambria" w:hAnsi="Cambria" w:cstheme="minorHAnsi"/>
          <w:b/>
          <w:i/>
          <w:color w:val="FF0000"/>
          <w:sz w:val="36"/>
          <w:szCs w:val="36"/>
        </w:rPr>
        <w:t xml:space="preserve">Zaproszenie na spotkanie informacyjno – szkoleniowe </w:t>
      </w:r>
    </w:p>
    <w:p w:rsidR="004823F9" w:rsidRPr="003A1C36" w:rsidRDefault="003A1C36" w:rsidP="001F3FA5">
      <w:pPr>
        <w:jc w:val="center"/>
        <w:rPr>
          <w:rFonts w:ascii="Cambria" w:hAnsi="Cambria" w:cstheme="minorHAnsi"/>
          <w:b/>
          <w:sz w:val="36"/>
          <w:szCs w:val="36"/>
          <w:u w:val="single"/>
        </w:rPr>
      </w:pPr>
      <w:r w:rsidRPr="003A1C36">
        <w:rPr>
          <w:rFonts w:ascii="Cambria" w:hAnsi="Cambria" w:cstheme="minorHAnsi"/>
          <w:b/>
          <w:sz w:val="36"/>
          <w:szCs w:val="36"/>
        </w:rPr>
        <w:t>zatytułowane:</w:t>
      </w:r>
    </w:p>
    <w:p w:rsidR="001F3FA5" w:rsidRPr="003A1C36" w:rsidRDefault="001F3FA5" w:rsidP="001F3FA5">
      <w:pPr>
        <w:pStyle w:val="Bezodstpw"/>
        <w:jc w:val="center"/>
        <w:rPr>
          <w:rFonts w:ascii="Cambria" w:hAnsi="Cambria"/>
          <w:b/>
          <w:color w:val="2F5496" w:themeColor="accent5" w:themeShade="BF"/>
          <w:sz w:val="28"/>
          <w:szCs w:val="28"/>
        </w:rPr>
      </w:pPr>
    </w:p>
    <w:p w:rsidR="006E208A" w:rsidRPr="00B22E05" w:rsidRDefault="003A1C36" w:rsidP="003A1C36">
      <w:pPr>
        <w:pStyle w:val="Bezodstpw"/>
        <w:spacing w:line="276" w:lineRule="auto"/>
        <w:jc w:val="center"/>
        <w:rPr>
          <w:rFonts w:ascii="Cambria" w:hAnsi="Cambria"/>
          <w:b/>
          <w:color w:val="00B050"/>
          <w:sz w:val="28"/>
          <w:szCs w:val="28"/>
        </w:rPr>
      </w:pPr>
      <w:r w:rsidRPr="00B22E05">
        <w:rPr>
          <w:rFonts w:ascii="Cambria" w:hAnsi="Cambria"/>
          <w:b/>
          <w:color w:val="00B050"/>
          <w:sz w:val="28"/>
          <w:szCs w:val="28"/>
        </w:rPr>
        <w:t>„</w:t>
      </w:r>
      <w:r w:rsidR="00E55066" w:rsidRPr="00B22E05">
        <w:rPr>
          <w:rFonts w:ascii="Cambria" w:hAnsi="Cambria"/>
          <w:b/>
          <w:color w:val="00B050"/>
          <w:sz w:val="28"/>
          <w:szCs w:val="28"/>
        </w:rPr>
        <w:t>Mikropożyczka</w:t>
      </w:r>
      <w:r w:rsidR="00D860D8" w:rsidRPr="00B22E05">
        <w:rPr>
          <w:rFonts w:ascii="Cambria" w:hAnsi="Cambria"/>
          <w:b/>
          <w:color w:val="00B050"/>
          <w:sz w:val="28"/>
          <w:szCs w:val="28"/>
        </w:rPr>
        <w:t xml:space="preserve"> dla </w:t>
      </w:r>
      <w:r w:rsidR="000B6472" w:rsidRPr="00B22E05">
        <w:rPr>
          <w:rFonts w:ascii="Cambria" w:hAnsi="Cambria"/>
          <w:b/>
          <w:color w:val="00B050"/>
          <w:sz w:val="28"/>
          <w:szCs w:val="28"/>
        </w:rPr>
        <w:t xml:space="preserve"> osób planujących </w:t>
      </w:r>
      <w:r w:rsidRPr="00B22E05">
        <w:rPr>
          <w:rFonts w:ascii="Cambria" w:hAnsi="Cambria"/>
          <w:b/>
          <w:color w:val="00B050"/>
          <w:sz w:val="28"/>
          <w:szCs w:val="28"/>
        </w:rPr>
        <w:br/>
      </w:r>
      <w:r w:rsidR="000B6472" w:rsidRPr="00B22E05">
        <w:rPr>
          <w:rFonts w:ascii="Cambria" w:hAnsi="Cambria"/>
          <w:b/>
          <w:color w:val="00B050"/>
          <w:sz w:val="28"/>
          <w:szCs w:val="28"/>
        </w:rPr>
        <w:t>rozpocząć działalność gospodarczą</w:t>
      </w:r>
    </w:p>
    <w:p w:rsidR="00C97841" w:rsidRPr="00B22E05" w:rsidRDefault="001F3FA5" w:rsidP="003A1C36">
      <w:pPr>
        <w:pStyle w:val="Bezodstpw"/>
        <w:spacing w:line="276" w:lineRule="auto"/>
        <w:jc w:val="center"/>
        <w:rPr>
          <w:rFonts w:ascii="Cambria" w:hAnsi="Cambria"/>
          <w:b/>
          <w:color w:val="00B050"/>
          <w:sz w:val="28"/>
          <w:szCs w:val="28"/>
        </w:rPr>
      </w:pPr>
      <w:r w:rsidRPr="00B22E05">
        <w:rPr>
          <w:rFonts w:ascii="Cambria" w:hAnsi="Cambria"/>
          <w:b/>
          <w:color w:val="00B050"/>
          <w:sz w:val="28"/>
          <w:szCs w:val="28"/>
        </w:rPr>
        <w:t>Pożyczka dla MŚP</w:t>
      </w:r>
    </w:p>
    <w:p w:rsidR="001F3FA5" w:rsidRPr="00B22E05" w:rsidRDefault="005F525D" w:rsidP="003A1C36">
      <w:pPr>
        <w:pStyle w:val="Bezodstpw"/>
        <w:spacing w:line="276" w:lineRule="auto"/>
        <w:jc w:val="center"/>
        <w:rPr>
          <w:rFonts w:ascii="Cambria" w:hAnsi="Cambria"/>
          <w:b/>
          <w:color w:val="00B050"/>
          <w:sz w:val="28"/>
          <w:szCs w:val="28"/>
        </w:rPr>
      </w:pPr>
      <w:r>
        <w:rPr>
          <w:rFonts w:ascii="Cambria" w:hAnsi="Cambria"/>
          <w:b/>
          <w:color w:val="00B050"/>
          <w:sz w:val="28"/>
          <w:szCs w:val="28"/>
        </w:rPr>
        <w:t>Pożyczka na rozwój t</w:t>
      </w:r>
      <w:r w:rsidR="001F3FA5" w:rsidRPr="00B22E05">
        <w:rPr>
          <w:rFonts w:ascii="Cambria" w:hAnsi="Cambria"/>
          <w:b/>
          <w:color w:val="00B050"/>
          <w:sz w:val="28"/>
          <w:szCs w:val="28"/>
        </w:rPr>
        <w:t>urystyki</w:t>
      </w:r>
      <w:r w:rsidR="003A1C36" w:rsidRPr="00B22E05">
        <w:rPr>
          <w:rFonts w:ascii="Cambria" w:hAnsi="Cambria"/>
          <w:b/>
          <w:color w:val="00B050"/>
          <w:sz w:val="28"/>
          <w:szCs w:val="28"/>
        </w:rPr>
        <w:t>”</w:t>
      </w:r>
    </w:p>
    <w:p w:rsidR="001F3FA5" w:rsidRPr="003A1C36" w:rsidRDefault="001F3FA5" w:rsidP="00526643">
      <w:pPr>
        <w:jc w:val="center"/>
        <w:rPr>
          <w:rFonts w:ascii="Cambria" w:hAnsi="Cambria" w:cstheme="minorHAnsi"/>
          <w:b/>
          <w:sz w:val="28"/>
          <w:szCs w:val="28"/>
        </w:rPr>
      </w:pPr>
    </w:p>
    <w:p w:rsidR="00526643" w:rsidRPr="003A1C36" w:rsidRDefault="003A1C36" w:rsidP="00526643">
      <w:pPr>
        <w:jc w:val="center"/>
        <w:rPr>
          <w:rFonts w:ascii="Cambria" w:hAnsi="Cambria" w:cstheme="minorHAnsi"/>
          <w:sz w:val="28"/>
          <w:szCs w:val="28"/>
        </w:rPr>
      </w:pPr>
      <w:r w:rsidRPr="003A1C36">
        <w:rPr>
          <w:rFonts w:ascii="Cambria" w:hAnsi="Cambria" w:cstheme="minorHAnsi"/>
          <w:sz w:val="28"/>
          <w:szCs w:val="28"/>
        </w:rPr>
        <w:t>Organizator</w:t>
      </w:r>
      <w:r w:rsidR="00FD56A2" w:rsidRPr="003A1C36">
        <w:rPr>
          <w:rFonts w:ascii="Cambria" w:hAnsi="Cambria" w:cstheme="minorHAnsi"/>
          <w:sz w:val="28"/>
          <w:szCs w:val="28"/>
        </w:rPr>
        <w:t>:</w:t>
      </w:r>
    </w:p>
    <w:p w:rsidR="006E208A" w:rsidRPr="00B22E05" w:rsidRDefault="006E208A" w:rsidP="00526643">
      <w:pPr>
        <w:jc w:val="center"/>
        <w:rPr>
          <w:rFonts w:ascii="Cambria" w:hAnsi="Cambria" w:cstheme="minorHAnsi"/>
          <w:b/>
          <w:color w:val="0070C0"/>
          <w:sz w:val="32"/>
          <w:szCs w:val="28"/>
        </w:rPr>
      </w:pPr>
      <w:r w:rsidRPr="00B22E05">
        <w:rPr>
          <w:rFonts w:ascii="Cambria" w:hAnsi="Cambria" w:cstheme="minorHAnsi"/>
          <w:b/>
          <w:color w:val="0070C0"/>
          <w:sz w:val="32"/>
          <w:szCs w:val="28"/>
        </w:rPr>
        <w:t>Bank Gospodarstwa Krajowego</w:t>
      </w:r>
    </w:p>
    <w:p w:rsidR="003A1C36" w:rsidRPr="003A1C36" w:rsidRDefault="003A1C36" w:rsidP="00526643">
      <w:pPr>
        <w:jc w:val="center"/>
        <w:rPr>
          <w:rFonts w:ascii="Cambria" w:hAnsi="Cambria" w:cstheme="minorHAnsi"/>
          <w:color w:val="C00000"/>
          <w:sz w:val="32"/>
          <w:szCs w:val="28"/>
        </w:rPr>
      </w:pPr>
    </w:p>
    <w:p w:rsidR="006E208A" w:rsidRPr="003A1C36" w:rsidRDefault="003A1C36" w:rsidP="003A1C36">
      <w:pPr>
        <w:jc w:val="center"/>
        <w:rPr>
          <w:rFonts w:ascii="Cambria" w:hAnsi="Cambria" w:cstheme="minorHAnsi"/>
          <w:sz w:val="28"/>
          <w:szCs w:val="28"/>
        </w:rPr>
      </w:pPr>
      <w:r w:rsidRPr="003A1C36">
        <w:rPr>
          <w:rFonts w:ascii="Cambria" w:hAnsi="Cambria" w:cstheme="minorHAnsi"/>
          <w:sz w:val="28"/>
          <w:szCs w:val="28"/>
        </w:rPr>
        <w:t xml:space="preserve">Data i miejsce spotkania: </w:t>
      </w:r>
    </w:p>
    <w:p w:rsidR="00380C55" w:rsidRPr="005F525D" w:rsidRDefault="005F525D" w:rsidP="00526643">
      <w:pPr>
        <w:jc w:val="center"/>
        <w:rPr>
          <w:rFonts w:ascii="Cambria" w:hAnsi="Cambria" w:cstheme="minorHAnsi"/>
          <w:b/>
          <w:sz w:val="28"/>
          <w:szCs w:val="28"/>
          <w:vertAlign w:val="superscript"/>
        </w:rPr>
      </w:pPr>
      <w:r>
        <w:rPr>
          <w:rFonts w:ascii="Cambria" w:hAnsi="Cambria" w:cstheme="minorHAnsi"/>
          <w:b/>
          <w:sz w:val="28"/>
          <w:szCs w:val="28"/>
        </w:rPr>
        <w:t xml:space="preserve">dnia </w:t>
      </w:r>
      <w:r w:rsidR="004F16AC" w:rsidRPr="003A1C36">
        <w:rPr>
          <w:rFonts w:ascii="Cambria" w:hAnsi="Cambria" w:cstheme="minorHAnsi"/>
          <w:b/>
          <w:sz w:val="28"/>
          <w:szCs w:val="28"/>
        </w:rPr>
        <w:t>29</w:t>
      </w:r>
      <w:r w:rsidR="0035790A" w:rsidRPr="003A1C36">
        <w:rPr>
          <w:rFonts w:ascii="Cambria" w:hAnsi="Cambria" w:cstheme="minorHAnsi"/>
          <w:b/>
          <w:sz w:val="28"/>
          <w:szCs w:val="28"/>
        </w:rPr>
        <w:t>.04</w:t>
      </w:r>
      <w:r w:rsidR="003A1C36" w:rsidRPr="003A1C36">
        <w:rPr>
          <w:rFonts w:ascii="Cambria" w:hAnsi="Cambria" w:cstheme="minorHAnsi"/>
          <w:b/>
          <w:sz w:val="28"/>
          <w:szCs w:val="28"/>
        </w:rPr>
        <w:t>.2022</w:t>
      </w:r>
      <w:r w:rsidR="00380C55" w:rsidRPr="003A1C36">
        <w:rPr>
          <w:rFonts w:ascii="Cambria" w:hAnsi="Cambria" w:cstheme="minorHAnsi"/>
          <w:b/>
          <w:sz w:val="28"/>
          <w:szCs w:val="28"/>
        </w:rPr>
        <w:t xml:space="preserve"> r.</w:t>
      </w:r>
      <w:r w:rsidR="004F16AC" w:rsidRPr="003A1C36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 xml:space="preserve">(tj. piątek) </w:t>
      </w:r>
      <w:r w:rsidR="004F16AC" w:rsidRPr="003A1C36">
        <w:rPr>
          <w:rFonts w:ascii="Cambria" w:hAnsi="Cambria" w:cstheme="minorHAnsi"/>
          <w:b/>
          <w:sz w:val="28"/>
          <w:szCs w:val="28"/>
        </w:rPr>
        <w:t>godz. 10</w:t>
      </w:r>
      <w:r>
        <w:rPr>
          <w:rFonts w:ascii="Cambria" w:hAnsi="Cambria" w:cstheme="minorHAnsi"/>
          <w:b/>
          <w:sz w:val="28"/>
          <w:szCs w:val="28"/>
          <w:vertAlign w:val="superscript"/>
        </w:rPr>
        <w:t>00</w:t>
      </w:r>
    </w:p>
    <w:p w:rsidR="006E208A" w:rsidRPr="003A1C36" w:rsidRDefault="003A1C36" w:rsidP="00A11D3C">
      <w:pPr>
        <w:jc w:val="center"/>
        <w:rPr>
          <w:rFonts w:ascii="Cambria" w:hAnsi="Cambria" w:cstheme="minorHAnsi"/>
          <w:b/>
          <w:sz w:val="28"/>
          <w:szCs w:val="28"/>
        </w:rPr>
      </w:pPr>
      <w:r w:rsidRPr="003A1C36">
        <w:rPr>
          <w:rFonts w:ascii="Cambria" w:hAnsi="Cambria" w:cstheme="minorHAnsi"/>
          <w:b/>
          <w:sz w:val="28"/>
          <w:szCs w:val="28"/>
        </w:rPr>
        <w:t>sala konferencyjn</w:t>
      </w:r>
      <w:r>
        <w:rPr>
          <w:rFonts w:ascii="Cambria" w:hAnsi="Cambria" w:cstheme="minorHAnsi"/>
          <w:b/>
          <w:sz w:val="28"/>
          <w:szCs w:val="28"/>
        </w:rPr>
        <w:t xml:space="preserve">a Urzędu Gminy w Łopusznie, </w:t>
      </w:r>
      <w:r>
        <w:rPr>
          <w:rFonts w:ascii="Cambria" w:hAnsi="Cambria" w:cstheme="minorHAnsi"/>
          <w:b/>
          <w:sz w:val="28"/>
          <w:szCs w:val="28"/>
        </w:rPr>
        <w:br/>
        <w:t xml:space="preserve">ul. </w:t>
      </w:r>
      <w:r w:rsidRPr="003A1C36">
        <w:rPr>
          <w:rFonts w:ascii="Cambria" w:hAnsi="Cambria" w:cstheme="minorHAnsi"/>
          <w:b/>
          <w:sz w:val="28"/>
          <w:szCs w:val="28"/>
        </w:rPr>
        <w:t>Konecka 12, 26 – 070 Łopuszno</w:t>
      </w:r>
    </w:p>
    <w:p w:rsidR="00FE2BC8" w:rsidRPr="003A1C36" w:rsidRDefault="00FE2BC8" w:rsidP="00526643">
      <w:pPr>
        <w:jc w:val="center"/>
        <w:rPr>
          <w:rFonts w:ascii="Cambria" w:hAnsi="Cambria" w:cstheme="minorHAnsi"/>
          <w:b/>
          <w:sz w:val="8"/>
          <w:szCs w:val="8"/>
        </w:rPr>
      </w:pPr>
    </w:p>
    <w:p w:rsidR="003A1C36" w:rsidRPr="003A1C36" w:rsidRDefault="003A1C36" w:rsidP="00526643">
      <w:pPr>
        <w:jc w:val="center"/>
        <w:rPr>
          <w:rFonts w:ascii="Cambria" w:hAnsi="Cambria" w:cstheme="minorHAnsi"/>
          <w:sz w:val="28"/>
          <w:szCs w:val="28"/>
        </w:rPr>
      </w:pPr>
      <w:r w:rsidRPr="003A1C36">
        <w:rPr>
          <w:rFonts w:ascii="Cambria" w:hAnsi="Cambria" w:cstheme="minorHAnsi"/>
          <w:sz w:val="28"/>
          <w:szCs w:val="28"/>
        </w:rPr>
        <w:t>Proponowany program spotkania:</w:t>
      </w:r>
    </w:p>
    <w:p w:rsidR="003A1C36" w:rsidRPr="003A1C36" w:rsidRDefault="003A1C36" w:rsidP="00526643">
      <w:pPr>
        <w:jc w:val="center"/>
        <w:rPr>
          <w:rFonts w:ascii="Cambria" w:hAnsi="Cambria" w:cstheme="minorHAnsi"/>
          <w:b/>
          <w:sz w:val="8"/>
          <w:szCs w:val="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3A1C36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3A1C36" w:rsidRDefault="00FE2BC8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3A1C36" w:rsidRDefault="00FE2BC8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Temat</w:t>
            </w:r>
          </w:p>
        </w:tc>
      </w:tr>
      <w:tr w:rsidR="00FE2BC8" w:rsidRPr="003A1C36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3A1C36" w:rsidRDefault="004F16AC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09</w:t>
            </w:r>
            <w:r w:rsidR="009978CD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.4</w:t>
            </w:r>
            <w:r w:rsidR="00303A85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5</w:t>
            </w:r>
            <w:r w:rsidR="0065076A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</w:t>
            </w:r>
            <w:r w:rsidR="004B7C27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–</w:t>
            </w: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10</w:t>
            </w:r>
            <w:r w:rsidR="00C8237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.0</w:t>
            </w:r>
            <w:r w:rsidR="00303A85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3A1C36" w:rsidRDefault="00FE2BC8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3A1C36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3A1C36" w:rsidRDefault="002911D6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</w:p>
          <w:p w:rsidR="00FE2BC8" w:rsidRPr="003A1C36" w:rsidRDefault="004F16AC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10.00 </w:t>
            </w:r>
            <w:r w:rsidR="005F525D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–</w:t>
            </w: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10</w:t>
            </w:r>
            <w:r w:rsidR="00C8237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.3</w:t>
            </w:r>
            <w:r w:rsidR="0051451E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36" w:rsidRDefault="003A1C36" w:rsidP="00EB540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lang w:eastAsia="pl-PL"/>
              </w:rPr>
              <w:t>Prezentacja nt.:</w:t>
            </w:r>
          </w:p>
          <w:p w:rsidR="00222358" w:rsidRPr="003A1C36" w:rsidRDefault="00C564D7" w:rsidP="00EB540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lang w:eastAsia="pl-PL"/>
              </w:rPr>
              <w:t>„</w:t>
            </w:r>
            <w:r w:rsid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P</w:t>
            </w:r>
            <w:r w:rsidR="000B6472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ożyczka na rozpoczęcie działalności gospodarczej</w:t>
            </w:r>
          </w:p>
          <w:p w:rsidR="001F3FA5" w:rsidRPr="003A1C36" w:rsidRDefault="001F3FA5" w:rsidP="00EB540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Pożyczk</w:t>
            </w:r>
            <w:bookmarkStart w:id="0" w:name="_GoBack"/>
            <w:bookmarkEnd w:id="0"/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a dla MŚP</w:t>
            </w:r>
          </w:p>
          <w:p w:rsidR="001F3FA5" w:rsidRPr="003A1C36" w:rsidRDefault="005F525D" w:rsidP="00EB540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lang w:eastAsia="pl-PL"/>
              </w:rPr>
              <w:t>Pożyczka na rozwój t</w:t>
            </w:r>
            <w:r w:rsidR="001F3FA5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urystyki</w:t>
            </w:r>
            <w:r w:rsidR="00C564D7">
              <w:rPr>
                <w:rFonts w:ascii="Cambria" w:eastAsia="Times New Roman" w:hAnsi="Cambria" w:cstheme="minorHAnsi"/>
                <w:color w:val="000000"/>
                <w:lang w:eastAsia="pl-PL"/>
              </w:rPr>
              <w:t>”</w:t>
            </w:r>
          </w:p>
          <w:p w:rsidR="00A92E3F" w:rsidRPr="003A1C36" w:rsidRDefault="00EB540A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3A1C36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3A1C36" w:rsidRDefault="004F16AC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10.30 – 11</w:t>
            </w:r>
            <w:r w:rsidR="004F781A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.</w:t>
            </w:r>
            <w:r w:rsidR="00C8237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0</w:t>
            </w:r>
            <w:r w:rsidR="0051451E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3A1C36" w:rsidRDefault="00526643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O</w:t>
            </w:r>
            <w:r w:rsidR="004823F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mówi</w:t>
            </w: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enie </w:t>
            </w:r>
            <w:r w:rsidR="00B22E05">
              <w:rPr>
                <w:rFonts w:ascii="Cambria" w:eastAsia="Times New Roman" w:hAnsi="Cambria" w:cstheme="minorHAnsi"/>
                <w:color w:val="000000"/>
                <w:lang w:eastAsia="pl-PL"/>
              </w:rPr>
              <w:t>wymaganej dokumentacji</w:t>
            </w:r>
            <w:r w:rsidR="00C564D7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w procedurze</w:t>
            </w:r>
            <w:r w:rsidR="003A1C36">
              <w:rPr>
                <w:rFonts w:ascii="Cambria" w:eastAsia="Times New Roman" w:hAnsi="Cambria" w:cstheme="minorHAnsi"/>
                <w:color w:val="000000"/>
                <w:lang w:eastAsia="pl-PL"/>
              </w:rPr>
              <w:br/>
            </w: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(</w:t>
            </w:r>
            <w:r w:rsidR="00B22E05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wniosek, </w:t>
            </w:r>
            <w:r w:rsidR="004823F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zabezpieczenia</w:t>
            </w:r>
            <w:r w:rsidR="00C564D7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</w:t>
            </w:r>
            <w:r w:rsidR="005F525D">
              <w:rPr>
                <w:rFonts w:ascii="Cambria" w:eastAsia="Times New Roman" w:hAnsi="Cambria" w:cstheme="minorHAnsi"/>
                <w:color w:val="000000"/>
                <w:lang w:eastAsia="pl-PL"/>
              </w:rPr>
              <w:t>etc.</w:t>
            </w:r>
            <w:r w:rsidR="004823F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)</w:t>
            </w:r>
          </w:p>
        </w:tc>
      </w:tr>
      <w:tr w:rsidR="004823F9" w:rsidRPr="003A1C36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3A1C36" w:rsidRDefault="004F16AC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11</w:t>
            </w:r>
            <w:r w:rsidR="00C82379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.0</w:t>
            </w:r>
            <w:r w:rsidR="0051451E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3A1C36" w:rsidRDefault="00B22E05" w:rsidP="0052664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lang w:eastAsia="pl-PL"/>
              </w:rPr>
              <w:t>P</w:t>
            </w:r>
            <w:r w:rsidR="00222358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ożyczki</w:t>
            </w:r>
            <w:r w:rsidR="005F525D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, </w:t>
            </w:r>
            <w:r w:rsidR="004D019F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dokumentacja</w:t>
            </w:r>
            <w:r w:rsid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– </w:t>
            </w:r>
            <w:r w:rsidR="00E35D9B" w:rsidRPr="003A1C36">
              <w:rPr>
                <w:rFonts w:ascii="Cambria" w:eastAsia="Times New Roman" w:hAnsi="Cambria" w:cstheme="minorHAnsi"/>
                <w:color w:val="000000"/>
                <w:lang w:eastAsia="pl-PL"/>
              </w:rPr>
              <w:t>pytania</w:t>
            </w:r>
            <w:r w:rsidR="005F525D">
              <w:rPr>
                <w:rFonts w:ascii="Cambria" w:eastAsia="Times New Roman" w:hAnsi="Cambria" w:cstheme="minorHAnsi"/>
                <w:color w:val="000000"/>
                <w:lang w:eastAsia="pl-PL"/>
              </w:rPr>
              <w:t xml:space="preserve"> uczestników </w:t>
            </w:r>
          </w:p>
        </w:tc>
      </w:tr>
    </w:tbl>
    <w:p w:rsidR="00FE2BC8" w:rsidRPr="00C564D7" w:rsidRDefault="00FE2BC8" w:rsidP="00526643">
      <w:pPr>
        <w:jc w:val="center"/>
        <w:rPr>
          <w:rFonts w:ascii="Cambria" w:hAnsi="Cambria" w:cstheme="minorHAnsi"/>
          <w:sz w:val="10"/>
          <w:szCs w:val="10"/>
        </w:rPr>
      </w:pPr>
    </w:p>
    <w:p w:rsidR="00FE2BC8" w:rsidRPr="00C564D7" w:rsidRDefault="003A1C36" w:rsidP="00526643">
      <w:pPr>
        <w:jc w:val="center"/>
        <w:rPr>
          <w:rFonts w:ascii="Cambria" w:hAnsi="Cambria" w:cstheme="minorHAnsi"/>
          <w:b/>
          <w:sz w:val="30"/>
          <w:szCs w:val="30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   </w:t>
      </w:r>
      <w:r w:rsidRPr="00C564D7">
        <w:rPr>
          <w:rFonts w:ascii="Cambria" w:hAnsi="Cambria" w:cstheme="minorHAnsi"/>
          <w:b/>
          <w:sz w:val="30"/>
          <w:szCs w:val="30"/>
        </w:rPr>
        <w:t xml:space="preserve">Organizator </w:t>
      </w:r>
    </w:p>
    <w:sectPr w:rsidR="00FE2BC8" w:rsidRPr="00C564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EA" w:rsidRDefault="00EA65EA" w:rsidP="00526643">
      <w:pPr>
        <w:spacing w:after="0" w:line="240" w:lineRule="auto"/>
      </w:pPr>
      <w:r>
        <w:separator/>
      </w:r>
    </w:p>
  </w:endnote>
  <w:endnote w:type="continuationSeparator" w:id="0">
    <w:p w:rsidR="00EA65EA" w:rsidRDefault="00EA65EA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56" w:rsidRDefault="007B0A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C1FC69C" wp14:editId="5A13151A">
          <wp:simplePos x="0" y="0"/>
          <wp:positionH relativeFrom="margin">
            <wp:posOffset>20320</wp:posOffset>
          </wp:positionH>
          <wp:positionV relativeFrom="paragraph">
            <wp:posOffset>-92710</wp:posOffset>
          </wp:positionV>
          <wp:extent cx="5760000" cy="378000"/>
          <wp:effectExtent l="0" t="0" r="0" b="3175"/>
          <wp:wrapSquare wrapText="bothSides"/>
          <wp:docPr id="106" name="Obraz 106" descr="P:\03 2014-2020\!nfo-promo\LOGA\świetokrzyskie\RPO PL SWK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03 2014-2020\!nfo-promo\LOGA\świetokrzyskie\RPO PL SWK EF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EA" w:rsidRDefault="00EA65EA" w:rsidP="00526643">
      <w:pPr>
        <w:spacing w:after="0" w:line="240" w:lineRule="auto"/>
      </w:pPr>
      <w:r>
        <w:separator/>
      </w:r>
    </w:p>
  </w:footnote>
  <w:footnote w:type="continuationSeparator" w:id="0">
    <w:p w:rsidR="00EA65EA" w:rsidRDefault="00EA65EA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43" w:rsidRDefault="007B0A56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74BB9" wp14:editId="7480B0DA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60E32A" wp14:editId="4AF78325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396800" cy="381600"/>
          <wp:effectExtent l="0" t="0" r="0" b="0"/>
          <wp:wrapSquare wrapText="bothSides"/>
          <wp:docPr id="2" name="Obraz 2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32FF6"/>
    <w:rsid w:val="00075069"/>
    <w:rsid w:val="00084B38"/>
    <w:rsid w:val="00087A82"/>
    <w:rsid w:val="000A288E"/>
    <w:rsid w:val="000B6472"/>
    <w:rsid w:val="000D70F3"/>
    <w:rsid w:val="000E26DB"/>
    <w:rsid w:val="000F77B5"/>
    <w:rsid w:val="001028CB"/>
    <w:rsid w:val="0015643E"/>
    <w:rsid w:val="00175089"/>
    <w:rsid w:val="001D6B47"/>
    <w:rsid w:val="001F3FA5"/>
    <w:rsid w:val="00222358"/>
    <w:rsid w:val="002652DF"/>
    <w:rsid w:val="002717F6"/>
    <w:rsid w:val="002911D6"/>
    <w:rsid w:val="00296536"/>
    <w:rsid w:val="00296BD4"/>
    <w:rsid w:val="002B3403"/>
    <w:rsid w:val="00303A85"/>
    <w:rsid w:val="00307F6D"/>
    <w:rsid w:val="0035790A"/>
    <w:rsid w:val="00380C55"/>
    <w:rsid w:val="00385BA3"/>
    <w:rsid w:val="003A1C36"/>
    <w:rsid w:val="003C178E"/>
    <w:rsid w:val="003E3244"/>
    <w:rsid w:val="0043061B"/>
    <w:rsid w:val="00441E24"/>
    <w:rsid w:val="00443AE0"/>
    <w:rsid w:val="0044677D"/>
    <w:rsid w:val="00450FC1"/>
    <w:rsid w:val="00453648"/>
    <w:rsid w:val="00473D72"/>
    <w:rsid w:val="004823F9"/>
    <w:rsid w:val="00482973"/>
    <w:rsid w:val="00483246"/>
    <w:rsid w:val="004B7C27"/>
    <w:rsid w:val="004C1263"/>
    <w:rsid w:val="004D019F"/>
    <w:rsid w:val="004F093A"/>
    <w:rsid w:val="004F16AC"/>
    <w:rsid w:val="004F781A"/>
    <w:rsid w:val="0050248B"/>
    <w:rsid w:val="005056F3"/>
    <w:rsid w:val="005124FF"/>
    <w:rsid w:val="0051451E"/>
    <w:rsid w:val="00526624"/>
    <w:rsid w:val="00526643"/>
    <w:rsid w:val="005B5379"/>
    <w:rsid w:val="005C04A3"/>
    <w:rsid w:val="005D0078"/>
    <w:rsid w:val="005F2E17"/>
    <w:rsid w:val="005F525D"/>
    <w:rsid w:val="005F5363"/>
    <w:rsid w:val="005F55B4"/>
    <w:rsid w:val="005F6A35"/>
    <w:rsid w:val="00602FB9"/>
    <w:rsid w:val="0060576A"/>
    <w:rsid w:val="0065076A"/>
    <w:rsid w:val="00653978"/>
    <w:rsid w:val="00653CA8"/>
    <w:rsid w:val="006A5FF7"/>
    <w:rsid w:val="006B0EFA"/>
    <w:rsid w:val="006D3083"/>
    <w:rsid w:val="006E208A"/>
    <w:rsid w:val="006E688D"/>
    <w:rsid w:val="0070648B"/>
    <w:rsid w:val="007376A2"/>
    <w:rsid w:val="007427C3"/>
    <w:rsid w:val="00761CE1"/>
    <w:rsid w:val="007B0A56"/>
    <w:rsid w:val="008177C5"/>
    <w:rsid w:val="008300B6"/>
    <w:rsid w:val="0084142B"/>
    <w:rsid w:val="00867D08"/>
    <w:rsid w:val="00893BDC"/>
    <w:rsid w:val="008C2AC3"/>
    <w:rsid w:val="008E351D"/>
    <w:rsid w:val="00901651"/>
    <w:rsid w:val="00932534"/>
    <w:rsid w:val="009555A5"/>
    <w:rsid w:val="009610B0"/>
    <w:rsid w:val="0096571C"/>
    <w:rsid w:val="0096638E"/>
    <w:rsid w:val="009711B8"/>
    <w:rsid w:val="00974489"/>
    <w:rsid w:val="00993E8F"/>
    <w:rsid w:val="009978CD"/>
    <w:rsid w:val="009A4839"/>
    <w:rsid w:val="009A6D40"/>
    <w:rsid w:val="009B2446"/>
    <w:rsid w:val="009E2AB8"/>
    <w:rsid w:val="00A04F76"/>
    <w:rsid w:val="00A11D3C"/>
    <w:rsid w:val="00A47E39"/>
    <w:rsid w:val="00A5366F"/>
    <w:rsid w:val="00A646DE"/>
    <w:rsid w:val="00A71B46"/>
    <w:rsid w:val="00A82651"/>
    <w:rsid w:val="00A82A2F"/>
    <w:rsid w:val="00A83B8B"/>
    <w:rsid w:val="00A92E3F"/>
    <w:rsid w:val="00AA2E57"/>
    <w:rsid w:val="00AB5D15"/>
    <w:rsid w:val="00AC6668"/>
    <w:rsid w:val="00B10C02"/>
    <w:rsid w:val="00B22E05"/>
    <w:rsid w:val="00B50E6E"/>
    <w:rsid w:val="00B61F55"/>
    <w:rsid w:val="00B71C9B"/>
    <w:rsid w:val="00BB4E95"/>
    <w:rsid w:val="00BF5E1B"/>
    <w:rsid w:val="00C26D72"/>
    <w:rsid w:val="00C35E47"/>
    <w:rsid w:val="00C44ED9"/>
    <w:rsid w:val="00C564D7"/>
    <w:rsid w:val="00C61769"/>
    <w:rsid w:val="00C82379"/>
    <w:rsid w:val="00C860CB"/>
    <w:rsid w:val="00C952FB"/>
    <w:rsid w:val="00C97841"/>
    <w:rsid w:val="00CD4BC5"/>
    <w:rsid w:val="00CD65C5"/>
    <w:rsid w:val="00CE0E34"/>
    <w:rsid w:val="00CF0F47"/>
    <w:rsid w:val="00D53866"/>
    <w:rsid w:val="00D6435E"/>
    <w:rsid w:val="00D81F72"/>
    <w:rsid w:val="00D860D8"/>
    <w:rsid w:val="00D869C4"/>
    <w:rsid w:val="00D90146"/>
    <w:rsid w:val="00DA0754"/>
    <w:rsid w:val="00DD1D3D"/>
    <w:rsid w:val="00DF48E5"/>
    <w:rsid w:val="00E16C75"/>
    <w:rsid w:val="00E2787C"/>
    <w:rsid w:val="00E35D9B"/>
    <w:rsid w:val="00E43A90"/>
    <w:rsid w:val="00E55066"/>
    <w:rsid w:val="00EA65EA"/>
    <w:rsid w:val="00EB540A"/>
    <w:rsid w:val="00EE46E3"/>
    <w:rsid w:val="00EE6D0E"/>
    <w:rsid w:val="00EF55FD"/>
    <w:rsid w:val="00F20AD3"/>
    <w:rsid w:val="00FA29D6"/>
    <w:rsid w:val="00FB6A9B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Ewelina</cp:lastModifiedBy>
  <cp:revision>5</cp:revision>
  <cp:lastPrinted>2022-04-21T07:59:00Z</cp:lastPrinted>
  <dcterms:created xsi:type="dcterms:W3CDTF">2022-04-21T07:53:00Z</dcterms:created>
  <dcterms:modified xsi:type="dcterms:W3CDTF">2022-04-21T07:59:00Z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